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DA67" w14:textId="77777777" w:rsidR="008A1A52" w:rsidRPr="008A1A52" w:rsidRDefault="008A1A52" w:rsidP="008A1A52">
      <w:pPr>
        <w:spacing w:after="0" w:line="240" w:lineRule="auto"/>
        <w:jc w:val="center"/>
        <w:outlineLvl w:val="0"/>
        <w:rPr>
          <w:b/>
          <w:color w:val="FF0000"/>
          <w:sz w:val="36"/>
          <w:szCs w:val="36"/>
        </w:rPr>
      </w:pPr>
      <w:r w:rsidRPr="008A1A52">
        <w:rPr>
          <w:b/>
          <w:color w:val="FF0000"/>
          <w:sz w:val="36"/>
          <w:szCs w:val="36"/>
        </w:rPr>
        <w:t>THỰC ĐƠN NHÀ TRẺ</w:t>
      </w:r>
    </w:p>
    <w:p w14:paraId="52286A66" w14:textId="77777777" w:rsidR="008A1A52" w:rsidRPr="008A1A52" w:rsidRDefault="008A1A52" w:rsidP="008A1A52">
      <w:pPr>
        <w:spacing w:after="0" w:line="240" w:lineRule="auto"/>
        <w:jc w:val="center"/>
        <w:outlineLvl w:val="0"/>
        <w:rPr>
          <w:b/>
          <w:color w:val="FF0000"/>
          <w:sz w:val="36"/>
          <w:szCs w:val="36"/>
        </w:rPr>
      </w:pPr>
      <w:r w:rsidRPr="008A1A52">
        <w:rPr>
          <w:b/>
          <w:color w:val="FF0000"/>
          <w:sz w:val="36"/>
          <w:szCs w:val="36"/>
        </w:rPr>
        <w:t>TỪ: 13.11.2023 đến 17.11.2023</w:t>
      </w:r>
    </w:p>
    <w:tbl>
      <w:tblPr>
        <w:tblW w:w="16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2675"/>
        <w:gridCol w:w="2410"/>
        <w:gridCol w:w="1984"/>
        <w:gridCol w:w="6"/>
        <w:gridCol w:w="1524"/>
        <w:gridCol w:w="6"/>
        <w:gridCol w:w="1799"/>
        <w:gridCol w:w="6"/>
        <w:gridCol w:w="1434"/>
        <w:gridCol w:w="6"/>
        <w:gridCol w:w="1084"/>
        <w:gridCol w:w="6"/>
        <w:gridCol w:w="1784"/>
      </w:tblGrid>
      <w:tr w:rsidR="008A1A52" w:rsidRPr="008A1A52" w14:paraId="069B46B3" w14:textId="77777777" w:rsidTr="008A1A52">
        <w:trPr>
          <w:trHeight w:val="473"/>
        </w:trPr>
        <w:tc>
          <w:tcPr>
            <w:tcW w:w="1436" w:type="dxa"/>
            <w:vMerge w:val="restart"/>
            <w:vAlign w:val="center"/>
          </w:tcPr>
          <w:p w14:paraId="10B1387C" w14:textId="77777777" w:rsidR="008A1A52" w:rsidRPr="008A1A52" w:rsidRDefault="008A1A52" w:rsidP="008A1A52">
            <w:pPr>
              <w:snapToGrid w:val="0"/>
              <w:spacing w:after="0" w:line="240" w:lineRule="auto"/>
              <w:ind w:firstLine="252"/>
              <w:jc w:val="center"/>
              <w:rPr>
                <w:b/>
                <w:color w:val="4472C4" w:themeColor="accent1"/>
                <w:sz w:val="28"/>
                <w:szCs w:val="28"/>
              </w:rPr>
            </w:pPr>
            <w:r w:rsidRPr="008A1A52">
              <w:rPr>
                <w:b/>
                <w:color w:val="4472C4" w:themeColor="accent1"/>
                <w:sz w:val="28"/>
                <w:szCs w:val="28"/>
              </w:rPr>
              <w:t>THỨ</w:t>
            </w:r>
          </w:p>
        </w:tc>
        <w:tc>
          <w:tcPr>
            <w:tcW w:w="2675" w:type="dxa"/>
            <w:vMerge w:val="restart"/>
            <w:vAlign w:val="center"/>
          </w:tcPr>
          <w:p w14:paraId="79D0A46A"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SÁNG</w:t>
            </w:r>
          </w:p>
        </w:tc>
        <w:tc>
          <w:tcPr>
            <w:tcW w:w="7735" w:type="dxa"/>
            <w:gridSpan w:val="7"/>
            <w:vAlign w:val="center"/>
          </w:tcPr>
          <w:p w14:paraId="54407FA0"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TRƯA</w:t>
            </w:r>
          </w:p>
        </w:tc>
        <w:tc>
          <w:tcPr>
            <w:tcW w:w="1440" w:type="dxa"/>
            <w:gridSpan w:val="2"/>
            <w:vMerge w:val="restart"/>
            <w:vAlign w:val="center"/>
          </w:tcPr>
          <w:p w14:paraId="496D068D"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TRÁNG MIỆNG</w:t>
            </w:r>
          </w:p>
        </w:tc>
        <w:tc>
          <w:tcPr>
            <w:tcW w:w="1090" w:type="dxa"/>
            <w:gridSpan w:val="2"/>
            <w:vMerge w:val="restart"/>
            <w:vAlign w:val="center"/>
          </w:tcPr>
          <w:p w14:paraId="76A11880"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SDD</w:t>
            </w:r>
          </w:p>
          <w:p w14:paraId="1D35D911" w14:textId="77777777" w:rsidR="008A1A52" w:rsidRPr="008A1A52" w:rsidRDefault="008A1A52" w:rsidP="008A1A52">
            <w:pPr>
              <w:snapToGrid w:val="0"/>
              <w:spacing w:after="0" w:line="240" w:lineRule="auto"/>
              <w:jc w:val="center"/>
              <w:rPr>
                <w:b/>
                <w:color w:val="4472C4" w:themeColor="accent1"/>
                <w:sz w:val="28"/>
                <w:szCs w:val="28"/>
              </w:rPr>
            </w:pPr>
          </w:p>
        </w:tc>
        <w:tc>
          <w:tcPr>
            <w:tcW w:w="1784" w:type="dxa"/>
            <w:vMerge w:val="restart"/>
            <w:vAlign w:val="center"/>
          </w:tcPr>
          <w:p w14:paraId="35D530AD"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XẾ</w:t>
            </w:r>
          </w:p>
          <w:p w14:paraId="4EB92BF9" w14:textId="77777777" w:rsidR="008A1A52" w:rsidRPr="008A1A52" w:rsidRDefault="008A1A52" w:rsidP="008A1A52">
            <w:pPr>
              <w:snapToGrid w:val="0"/>
              <w:spacing w:after="0" w:line="240" w:lineRule="auto"/>
              <w:jc w:val="center"/>
              <w:rPr>
                <w:color w:val="4472C4" w:themeColor="accent1"/>
                <w:sz w:val="28"/>
                <w:szCs w:val="28"/>
              </w:rPr>
            </w:pPr>
          </w:p>
          <w:p w14:paraId="30D8C21B" w14:textId="77777777" w:rsidR="008A1A52" w:rsidRPr="008A1A52" w:rsidRDefault="008A1A52" w:rsidP="008A1A52">
            <w:pPr>
              <w:snapToGrid w:val="0"/>
              <w:spacing w:after="0" w:line="240" w:lineRule="auto"/>
              <w:jc w:val="center"/>
              <w:rPr>
                <w:b/>
                <w:color w:val="4472C4" w:themeColor="accent1"/>
                <w:sz w:val="28"/>
                <w:szCs w:val="28"/>
              </w:rPr>
            </w:pPr>
          </w:p>
        </w:tc>
      </w:tr>
      <w:tr w:rsidR="008A1A52" w:rsidRPr="008A1A52" w14:paraId="2B36EF3A" w14:textId="77777777" w:rsidTr="008A1A52">
        <w:trPr>
          <w:trHeight w:val="715"/>
        </w:trPr>
        <w:tc>
          <w:tcPr>
            <w:tcW w:w="1436" w:type="dxa"/>
            <w:vMerge/>
            <w:vAlign w:val="center"/>
          </w:tcPr>
          <w:p w14:paraId="0DF4000C" w14:textId="77777777" w:rsidR="008A1A52" w:rsidRPr="008A1A52" w:rsidRDefault="008A1A52" w:rsidP="008A1A52">
            <w:pPr>
              <w:snapToGrid w:val="0"/>
              <w:spacing w:after="0" w:line="240" w:lineRule="auto"/>
              <w:ind w:firstLine="252"/>
              <w:jc w:val="center"/>
              <w:rPr>
                <w:color w:val="4472C4" w:themeColor="accent1"/>
                <w:sz w:val="28"/>
                <w:szCs w:val="28"/>
              </w:rPr>
            </w:pPr>
          </w:p>
        </w:tc>
        <w:tc>
          <w:tcPr>
            <w:tcW w:w="2675" w:type="dxa"/>
            <w:vMerge/>
            <w:vAlign w:val="center"/>
          </w:tcPr>
          <w:p w14:paraId="64B2769E" w14:textId="77777777" w:rsidR="008A1A52" w:rsidRPr="008A1A52" w:rsidRDefault="008A1A52" w:rsidP="008A1A52">
            <w:pPr>
              <w:snapToGrid w:val="0"/>
              <w:spacing w:after="0" w:line="240" w:lineRule="auto"/>
              <w:jc w:val="center"/>
              <w:rPr>
                <w:color w:val="4472C4" w:themeColor="accent1"/>
                <w:sz w:val="28"/>
                <w:szCs w:val="28"/>
              </w:rPr>
            </w:pPr>
          </w:p>
        </w:tc>
        <w:tc>
          <w:tcPr>
            <w:tcW w:w="4400" w:type="dxa"/>
            <w:gridSpan w:val="3"/>
            <w:vAlign w:val="center"/>
          </w:tcPr>
          <w:p w14:paraId="2D7D7653"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NHÓM 25 – 36 THÁNG</w:t>
            </w:r>
          </w:p>
          <w:p w14:paraId="41310959"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NHÓM 19- 24 THÁNG</w:t>
            </w:r>
          </w:p>
        </w:tc>
        <w:tc>
          <w:tcPr>
            <w:tcW w:w="1530" w:type="dxa"/>
            <w:gridSpan w:val="2"/>
            <w:vAlign w:val="center"/>
          </w:tcPr>
          <w:p w14:paraId="114061D8"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NHÓM</w:t>
            </w:r>
          </w:p>
          <w:p w14:paraId="6DF64C05"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13- 18 THÁNG</w:t>
            </w:r>
          </w:p>
        </w:tc>
        <w:tc>
          <w:tcPr>
            <w:tcW w:w="1805" w:type="dxa"/>
            <w:gridSpan w:val="2"/>
            <w:shd w:val="clear" w:color="auto" w:fill="auto"/>
            <w:vAlign w:val="center"/>
          </w:tcPr>
          <w:p w14:paraId="1CCF50A2"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NHÓM</w:t>
            </w:r>
          </w:p>
          <w:p w14:paraId="58551138"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6 – 12 THÁNG</w:t>
            </w:r>
          </w:p>
        </w:tc>
        <w:tc>
          <w:tcPr>
            <w:tcW w:w="1440" w:type="dxa"/>
            <w:gridSpan w:val="2"/>
            <w:vMerge/>
            <w:vAlign w:val="center"/>
          </w:tcPr>
          <w:p w14:paraId="52827E4A" w14:textId="77777777" w:rsidR="008A1A52" w:rsidRPr="008A1A52" w:rsidRDefault="008A1A52" w:rsidP="008A1A52">
            <w:pPr>
              <w:snapToGrid w:val="0"/>
              <w:spacing w:after="0" w:line="240" w:lineRule="auto"/>
              <w:jc w:val="center"/>
              <w:rPr>
                <w:color w:val="4472C4" w:themeColor="accent1"/>
                <w:sz w:val="28"/>
                <w:szCs w:val="28"/>
              </w:rPr>
            </w:pPr>
          </w:p>
        </w:tc>
        <w:tc>
          <w:tcPr>
            <w:tcW w:w="1090" w:type="dxa"/>
            <w:gridSpan w:val="2"/>
            <w:vMerge/>
            <w:vAlign w:val="center"/>
          </w:tcPr>
          <w:p w14:paraId="7333BAC4" w14:textId="77777777" w:rsidR="008A1A52" w:rsidRPr="008A1A52" w:rsidRDefault="008A1A52" w:rsidP="008A1A52">
            <w:pPr>
              <w:snapToGrid w:val="0"/>
              <w:spacing w:after="0" w:line="240" w:lineRule="auto"/>
              <w:jc w:val="center"/>
              <w:rPr>
                <w:color w:val="4472C4" w:themeColor="accent1"/>
                <w:sz w:val="28"/>
                <w:szCs w:val="28"/>
              </w:rPr>
            </w:pPr>
          </w:p>
        </w:tc>
        <w:tc>
          <w:tcPr>
            <w:tcW w:w="1784" w:type="dxa"/>
            <w:vMerge/>
            <w:vAlign w:val="center"/>
          </w:tcPr>
          <w:p w14:paraId="2290E1E6" w14:textId="77777777" w:rsidR="008A1A52" w:rsidRPr="008A1A52" w:rsidRDefault="008A1A52" w:rsidP="008A1A52">
            <w:pPr>
              <w:snapToGrid w:val="0"/>
              <w:spacing w:after="0" w:line="240" w:lineRule="auto"/>
              <w:jc w:val="center"/>
              <w:rPr>
                <w:color w:val="4472C4" w:themeColor="accent1"/>
                <w:sz w:val="28"/>
                <w:szCs w:val="28"/>
              </w:rPr>
            </w:pPr>
          </w:p>
        </w:tc>
      </w:tr>
      <w:tr w:rsidR="008A1A52" w:rsidRPr="008A1A52" w14:paraId="72F41EB0" w14:textId="77777777" w:rsidTr="008A1A52">
        <w:trPr>
          <w:trHeight w:val="359"/>
        </w:trPr>
        <w:tc>
          <w:tcPr>
            <w:tcW w:w="1436" w:type="dxa"/>
            <w:vMerge/>
            <w:vAlign w:val="center"/>
          </w:tcPr>
          <w:p w14:paraId="75844029" w14:textId="77777777" w:rsidR="008A1A52" w:rsidRPr="008A1A52" w:rsidRDefault="008A1A52" w:rsidP="008A1A52">
            <w:pPr>
              <w:snapToGrid w:val="0"/>
              <w:spacing w:after="0" w:line="240" w:lineRule="auto"/>
              <w:ind w:firstLine="252"/>
              <w:jc w:val="center"/>
              <w:rPr>
                <w:color w:val="4472C4" w:themeColor="accent1"/>
                <w:sz w:val="28"/>
                <w:szCs w:val="28"/>
              </w:rPr>
            </w:pPr>
          </w:p>
        </w:tc>
        <w:tc>
          <w:tcPr>
            <w:tcW w:w="2675" w:type="dxa"/>
            <w:vMerge/>
            <w:vAlign w:val="center"/>
          </w:tcPr>
          <w:p w14:paraId="6D9E58A8" w14:textId="77777777" w:rsidR="008A1A52" w:rsidRPr="008A1A52" w:rsidRDefault="008A1A52" w:rsidP="008A1A52">
            <w:pPr>
              <w:snapToGrid w:val="0"/>
              <w:spacing w:after="0" w:line="240" w:lineRule="auto"/>
              <w:jc w:val="center"/>
              <w:rPr>
                <w:color w:val="4472C4" w:themeColor="accent1"/>
                <w:sz w:val="28"/>
                <w:szCs w:val="28"/>
              </w:rPr>
            </w:pPr>
          </w:p>
        </w:tc>
        <w:tc>
          <w:tcPr>
            <w:tcW w:w="2410" w:type="dxa"/>
            <w:vAlign w:val="center"/>
          </w:tcPr>
          <w:p w14:paraId="6EBC174B"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 xml:space="preserve">MẶN </w:t>
            </w:r>
          </w:p>
        </w:tc>
        <w:tc>
          <w:tcPr>
            <w:tcW w:w="1984" w:type="dxa"/>
            <w:vAlign w:val="center"/>
          </w:tcPr>
          <w:p w14:paraId="40D69899"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 xml:space="preserve">CANH </w:t>
            </w:r>
          </w:p>
        </w:tc>
        <w:tc>
          <w:tcPr>
            <w:tcW w:w="1530" w:type="dxa"/>
            <w:gridSpan w:val="2"/>
            <w:vAlign w:val="center"/>
          </w:tcPr>
          <w:p w14:paraId="03A90545" w14:textId="77777777" w:rsidR="008A1A52" w:rsidRPr="008A1A52" w:rsidRDefault="008A1A52" w:rsidP="008A1A52">
            <w:pPr>
              <w:snapToGrid w:val="0"/>
              <w:spacing w:after="0" w:line="240" w:lineRule="auto"/>
              <w:jc w:val="center"/>
              <w:rPr>
                <w:b/>
                <w:color w:val="4472C4" w:themeColor="accent1"/>
                <w:sz w:val="28"/>
                <w:szCs w:val="28"/>
              </w:rPr>
            </w:pPr>
          </w:p>
        </w:tc>
        <w:tc>
          <w:tcPr>
            <w:tcW w:w="1805" w:type="dxa"/>
            <w:gridSpan w:val="2"/>
            <w:shd w:val="clear" w:color="auto" w:fill="auto"/>
            <w:vAlign w:val="center"/>
          </w:tcPr>
          <w:p w14:paraId="063BD9D3" w14:textId="77777777" w:rsidR="008A1A52" w:rsidRPr="008A1A52" w:rsidRDefault="008A1A52" w:rsidP="008A1A52">
            <w:pPr>
              <w:snapToGrid w:val="0"/>
              <w:spacing w:after="0" w:line="240" w:lineRule="auto"/>
              <w:jc w:val="center"/>
              <w:rPr>
                <w:b/>
                <w:color w:val="4472C4" w:themeColor="accent1"/>
                <w:sz w:val="28"/>
                <w:szCs w:val="28"/>
              </w:rPr>
            </w:pPr>
          </w:p>
        </w:tc>
        <w:tc>
          <w:tcPr>
            <w:tcW w:w="1440" w:type="dxa"/>
            <w:gridSpan w:val="2"/>
          </w:tcPr>
          <w:p w14:paraId="41201825" w14:textId="77777777" w:rsidR="008A1A52" w:rsidRPr="008A1A52" w:rsidRDefault="008A1A52" w:rsidP="008A1A52">
            <w:pPr>
              <w:snapToGrid w:val="0"/>
              <w:spacing w:after="0" w:line="240" w:lineRule="auto"/>
              <w:jc w:val="center"/>
              <w:rPr>
                <w:color w:val="4472C4" w:themeColor="accent1"/>
                <w:sz w:val="28"/>
                <w:szCs w:val="28"/>
              </w:rPr>
            </w:pPr>
          </w:p>
        </w:tc>
        <w:tc>
          <w:tcPr>
            <w:tcW w:w="1090" w:type="dxa"/>
            <w:gridSpan w:val="2"/>
          </w:tcPr>
          <w:p w14:paraId="074B0887" w14:textId="77777777" w:rsidR="008A1A52" w:rsidRPr="008A1A52" w:rsidRDefault="008A1A52" w:rsidP="008A1A52">
            <w:pPr>
              <w:snapToGrid w:val="0"/>
              <w:spacing w:after="0" w:line="240" w:lineRule="auto"/>
              <w:jc w:val="center"/>
              <w:rPr>
                <w:color w:val="4472C4" w:themeColor="accent1"/>
                <w:sz w:val="28"/>
                <w:szCs w:val="28"/>
              </w:rPr>
            </w:pPr>
          </w:p>
        </w:tc>
        <w:tc>
          <w:tcPr>
            <w:tcW w:w="1790" w:type="dxa"/>
            <w:gridSpan w:val="2"/>
            <w:vAlign w:val="center"/>
          </w:tcPr>
          <w:p w14:paraId="6492E8A6" w14:textId="77777777" w:rsidR="008A1A52" w:rsidRPr="008A1A52" w:rsidRDefault="008A1A52" w:rsidP="008A1A52">
            <w:pPr>
              <w:snapToGrid w:val="0"/>
              <w:spacing w:after="0" w:line="240" w:lineRule="auto"/>
              <w:jc w:val="center"/>
              <w:rPr>
                <w:color w:val="4472C4" w:themeColor="accent1"/>
                <w:sz w:val="28"/>
                <w:szCs w:val="28"/>
              </w:rPr>
            </w:pPr>
          </w:p>
        </w:tc>
      </w:tr>
      <w:tr w:rsidR="008A1A52" w:rsidRPr="008A1A52" w14:paraId="1EC6837B" w14:textId="77777777" w:rsidTr="008A1A52">
        <w:trPr>
          <w:trHeight w:val="1264"/>
        </w:trPr>
        <w:tc>
          <w:tcPr>
            <w:tcW w:w="1436" w:type="dxa"/>
          </w:tcPr>
          <w:p w14:paraId="1A4A45D8" w14:textId="77777777" w:rsidR="008A1A52" w:rsidRPr="008A1A52" w:rsidRDefault="008A1A52" w:rsidP="008A1A52">
            <w:pPr>
              <w:snapToGrid w:val="0"/>
              <w:spacing w:after="0" w:line="240" w:lineRule="auto"/>
              <w:jc w:val="center"/>
              <w:rPr>
                <w:b/>
                <w:color w:val="4472C4" w:themeColor="accent1"/>
                <w:sz w:val="28"/>
                <w:szCs w:val="28"/>
              </w:rPr>
            </w:pPr>
          </w:p>
          <w:p w14:paraId="2E662558"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 xml:space="preserve">Thứ hai </w:t>
            </w:r>
          </w:p>
          <w:p w14:paraId="1FB36B73"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13.11</w:t>
            </w:r>
          </w:p>
          <w:p w14:paraId="412DE362" w14:textId="77777777" w:rsidR="008A1A52" w:rsidRPr="008A1A52" w:rsidRDefault="008A1A52" w:rsidP="008A1A52">
            <w:pPr>
              <w:snapToGrid w:val="0"/>
              <w:spacing w:after="0" w:line="240" w:lineRule="auto"/>
              <w:ind w:firstLine="252"/>
              <w:jc w:val="center"/>
              <w:rPr>
                <w:b/>
                <w:color w:val="4472C4" w:themeColor="accent1"/>
                <w:sz w:val="28"/>
                <w:szCs w:val="28"/>
              </w:rPr>
            </w:pPr>
          </w:p>
        </w:tc>
        <w:tc>
          <w:tcPr>
            <w:tcW w:w="2675" w:type="dxa"/>
          </w:tcPr>
          <w:p w14:paraId="187900D1" w14:textId="77777777" w:rsidR="008A1A52" w:rsidRPr="008A1A52" w:rsidRDefault="008A1A52" w:rsidP="008A1A52">
            <w:pPr>
              <w:snapToGrid w:val="0"/>
              <w:spacing w:after="0" w:line="240" w:lineRule="auto"/>
              <w:jc w:val="center"/>
              <w:rPr>
                <w:color w:val="4472C4" w:themeColor="accent1"/>
                <w:sz w:val="28"/>
                <w:szCs w:val="28"/>
              </w:rPr>
            </w:pPr>
          </w:p>
          <w:p w14:paraId="75212013"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Soup bí đỏ</w:t>
            </w:r>
          </w:p>
          <w:p w14:paraId="12D8640E"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c>
          <w:tcPr>
            <w:tcW w:w="2410" w:type="dxa"/>
          </w:tcPr>
          <w:p w14:paraId="128316F9" w14:textId="77777777" w:rsidR="008A1A52" w:rsidRPr="008A1A52" w:rsidRDefault="008A1A52" w:rsidP="008A1A52">
            <w:pPr>
              <w:snapToGrid w:val="0"/>
              <w:spacing w:after="0" w:line="240" w:lineRule="auto"/>
              <w:jc w:val="center"/>
              <w:rPr>
                <w:color w:val="4472C4" w:themeColor="accent1"/>
                <w:sz w:val="28"/>
                <w:szCs w:val="28"/>
              </w:rPr>
            </w:pPr>
          </w:p>
          <w:p w14:paraId="4A15168A"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Cá hồi sốt cam</w:t>
            </w:r>
          </w:p>
          <w:p w14:paraId="260E7BEF" w14:textId="77777777" w:rsidR="008A1A52" w:rsidRPr="008A1A52" w:rsidRDefault="008A1A52" w:rsidP="008A1A52">
            <w:pPr>
              <w:snapToGrid w:val="0"/>
              <w:spacing w:after="0" w:line="240" w:lineRule="auto"/>
              <w:jc w:val="center"/>
              <w:rPr>
                <w:color w:val="4472C4" w:themeColor="accent1"/>
                <w:sz w:val="28"/>
                <w:szCs w:val="28"/>
              </w:rPr>
            </w:pPr>
          </w:p>
        </w:tc>
        <w:tc>
          <w:tcPr>
            <w:tcW w:w="1984" w:type="dxa"/>
          </w:tcPr>
          <w:p w14:paraId="14B54476" w14:textId="77777777" w:rsidR="008A1A52" w:rsidRPr="008A1A52" w:rsidRDefault="008A1A52" w:rsidP="008A1A52">
            <w:pPr>
              <w:snapToGrid w:val="0"/>
              <w:spacing w:after="0" w:line="240" w:lineRule="auto"/>
              <w:jc w:val="center"/>
              <w:rPr>
                <w:color w:val="4472C4" w:themeColor="accent1"/>
                <w:sz w:val="28"/>
                <w:szCs w:val="28"/>
              </w:rPr>
            </w:pPr>
          </w:p>
          <w:p w14:paraId="09102508"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Canh khoai mỡ</w:t>
            </w:r>
          </w:p>
          <w:p w14:paraId="4B69664B" w14:textId="77777777" w:rsidR="008A1A52" w:rsidRPr="008A1A52" w:rsidRDefault="008A1A52" w:rsidP="008A1A52">
            <w:pPr>
              <w:snapToGrid w:val="0"/>
              <w:spacing w:after="0" w:line="240" w:lineRule="auto"/>
              <w:jc w:val="center"/>
              <w:rPr>
                <w:color w:val="4472C4" w:themeColor="accent1"/>
                <w:sz w:val="28"/>
                <w:szCs w:val="28"/>
              </w:rPr>
            </w:pPr>
          </w:p>
          <w:p w14:paraId="2586228A" w14:textId="77777777" w:rsidR="008A1A52" w:rsidRPr="008A1A52" w:rsidRDefault="008A1A52" w:rsidP="008A1A52">
            <w:pPr>
              <w:snapToGrid w:val="0"/>
              <w:spacing w:after="0" w:line="240" w:lineRule="auto"/>
              <w:jc w:val="center"/>
              <w:rPr>
                <w:color w:val="4472C4" w:themeColor="accent1"/>
                <w:sz w:val="28"/>
                <w:szCs w:val="28"/>
              </w:rPr>
            </w:pPr>
          </w:p>
        </w:tc>
        <w:tc>
          <w:tcPr>
            <w:tcW w:w="1530" w:type="dxa"/>
            <w:gridSpan w:val="2"/>
          </w:tcPr>
          <w:p w14:paraId="25E7D310" w14:textId="77777777" w:rsidR="008A1A52" w:rsidRPr="008A1A52" w:rsidRDefault="008A1A52" w:rsidP="008A1A52">
            <w:pPr>
              <w:snapToGrid w:val="0"/>
              <w:spacing w:after="0" w:line="240" w:lineRule="auto"/>
              <w:jc w:val="center"/>
              <w:rPr>
                <w:color w:val="4472C4" w:themeColor="accent1"/>
                <w:sz w:val="28"/>
                <w:szCs w:val="28"/>
              </w:rPr>
            </w:pPr>
          </w:p>
          <w:p w14:paraId="4998D8D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cá hồi khoai mỡ</w:t>
            </w:r>
          </w:p>
        </w:tc>
        <w:tc>
          <w:tcPr>
            <w:tcW w:w="1805" w:type="dxa"/>
            <w:gridSpan w:val="2"/>
          </w:tcPr>
          <w:p w14:paraId="07C47E24" w14:textId="77777777" w:rsidR="008A1A52" w:rsidRPr="008A1A52" w:rsidRDefault="008A1A52" w:rsidP="008A1A52">
            <w:pPr>
              <w:snapToGrid w:val="0"/>
              <w:spacing w:after="0" w:line="240" w:lineRule="auto"/>
              <w:jc w:val="center"/>
              <w:rPr>
                <w:color w:val="4472C4" w:themeColor="accent1"/>
                <w:sz w:val="28"/>
                <w:szCs w:val="28"/>
              </w:rPr>
            </w:pPr>
          </w:p>
          <w:p w14:paraId="1827D51E"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cá hồi khoai mỡ xay</w:t>
            </w:r>
          </w:p>
        </w:tc>
        <w:tc>
          <w:tcPr>
            <w:tcW w:w="1440" w:type="dxa"/>
            <w:gridSpan w:val="2"/>
          </w:tcPr>
          <w:p w14:paraId="4B278F8D" w14:textId="77777777" w:rsidR="008A1A52" w:rsidRPr="008A1A52" w:rsidRDefault="008A1A52" w:rsidP="008A1A52">
            <w:pPr>
              <w:snapToGrid w:val="0"/>
              <w:spacing w:after="0" w:line="240" w:lineRule="auto"/>
              <w:jc w:val="center"/>
              <w:rPr>
                <w:color w:val="4472C4" w:themeColor="accent1"/>
                <w:sz w:val="28"/>
                <w:szCs w:val="28"/>
              </w:rPr>
            </w:pPr>
          </w:p>
          <w:p w14:paraId="47BB0224"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Thanh long </w:t>
            </w:r>
          </w:p>
        </w:tc>
        <w:tc>
          <w:tcPr>
            <w:tcW w:w="1090" w:type="dxa"/>
            <w:gridSpan w:val="2"/>
          </w:tcPr>
          <w:p w14:paraId="6C4E0AD3" w14:textId="77777777" w:rsidR="008A1A52" w:rsidRPr="008A1A52" w:rsidRDefault="008A1A52" w:rsidP="008A1A52">
            <w:pPr>
              <w:snapToGrid w:val="0"/>
              <w:spacing w:after="0" w:line="240" w:lineRule="auto"/>
              <w:rPr>
                <w:color w:val="4472C4" w:themeColor="accent1"/>
                <w:sz w:val="28"/>
                <w:szCs w:val="28"/>
              </w:rPr>
            </w:pPr>
          </w:p>
          <w:p w14:paraId="09022223"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plan</w:t>
            </w:r>
          </w:p>
        </w:tc>
        <w:tc>
          <w:tcPr>
            <w:tcW w:w="1790" w:type="dxa"/>
            <w:gridSpan w:val="2"/>
          </w:tcPr>
          <w:p w14:paraId="31E45855" w14:textId="77777777" w:rsidR="008A1A52" w:rsidRPr="008A1A52" w:rsidRDefault="008A1A52" w:rsidP="008A1A52">
            <w:pPr>
              <w:snapToGrid w:val="0"/>
              <w:spacing w:after="0" w:line="240" w:lineRule="auto"/>
              <w:jc w:val="center"/>
              <w:rPr>
                <w:color w:val="4472C4" w:themeColor="accent1"/>
                <w:sz w:val="28"/>
                <w:szCs w:val="28"/>
              </w:rPr>
            </w:pPr>
          </w:p>
          <w:p w14:paraId="201D7086"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canxi</w:t>
            </w:r>
          </w:p>
          <w:p w14:paraId="24728EA3"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hải sản</w:t>
            </w:r>
          </w:p>
          <w:p w14:paraId="59D6C167"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r>
      <w:tr w:rsidR="008A1A52" w:rsidRPr="008A1A52" w14:paraId="41600FEA" w14:textId="77777777" w:rsidTr="008A1A52">
        <w:trPr>
          <w:trHeight w:val="1376"/>
        </w:trPr>
        <w:tc>
          <w:tcPr>
            <w:tcW w:w="1436" w:type="dxa"/>
            <w:vAlign w:val="center"/>
          </w:tcPr>
          <w:p w14:paraId="40AED136"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 xml:space="preserve">Thứ ba  </w:t>
            </w:r>
          </w:p>
          <w:p w14:paraId="0D9CE20E"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14.11</w:t>
            </w:r>
          </w:p>
          <w:p w14:paraId="5698F9F8" w14:textId="77777777" w:rsidR="008A1A52" w:rsidRPr="008A1A52" w:rsidRDefault="008A1A52" w:rsidP="008A1A52">
            <w:pPr>
              <w:snapToGrid w:val="0"/>
              <w:spacing w:after="0" w:line="240" w:lineRule="auto"/>
              <w:ind w:firstLine="252"/>
              <w:jc w:val="center"/>
              <w:rPr>
                <w:b/>
                <w:color w:val="4472C4" w:themeColor="accent1"/>
                <w:sz w:val="28"/>
                <w:szCs w:val="28"/>
              </w:rPr>
            </w:pPr>
          </w:p>
        </w:tc>
        <w:tc>
          <w:tcPr>
            <w:tcW w:w="2675" w:type="dxa"/>
            <w:vAlign w:val="center"/>
          </w:tcPr>
          <w:p w14:paraId="45BA727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Phở bò</w:t>
            </w:r>
          </w:p>
          <w:p w14:paraId="1CC7059F"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 Cháo thịt bò củ dền</w:t>
            </w:r>
          </w:p>
          <w:p w14:paraId="1A2F60EF"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c>
          <w:tcPr>
            <w:tcW w:w="2410" w:type="dxa"/>
            <w:vAlign w:val="center"/>
          </w:tcPr>
          <w:p w14:paraId="26A65ED5"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Thịt kho đậu hủ</w:t>
            </w:r>
          </w:p>
          <w:p w14:paraId="5790D916"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Chả đùm</w:t>
            </w:r>
          </w:p>
          <w:p w14:paraId="6AE4F44F" w14:textId="77777777" w:rsidR="008A1A52" w:rsidRPr="008A1A52" w:rsidRDefault="008A1A52" w:rsidP="008A1A52">
            <w:pPr>
              <w:snapToGrid w:val="0"/>
              <w:spacing w:after="0" w:line="240" w:lineRule="auto"/>
              <w:jc w:val="center"/>
              <w:rPr>
                <w:color w:val="4472C4" w:themeColor="accent1"/>
                <w:sz w:val="28"/>
                <w:szCs w:val="28"/>
              </w:rPr>
            </w:pPr>
          </w:p>
        </w:tc>
        <w:tc>
          <w:tcPr>
            <w:tcW w:w="1984" w:type="dxa"/>
            <w:vAlign w:val="center"/>
          </w:tcPr>
          <w:p w14:paraId="6C7D7A4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Canh cà chua trứng</w:t>
            </w:r>
          </w:p>
          <w:p w14:paraId="24C9C2B4" w14:textId="77777777" w:rsidR="008A1A52" w:rsidRPr="008A1A52" w:rsidRDefault="008A1A52" w:rsidP="008A1A52">
            <w:pPr>
              <w:snapToGrid w:val="0"/>
              <w:spacing w:after="0" w:line="240" w:lineRule="auto"/>
              <w:jc w:val="center"/>
              <w:rPr>
                <w:color w:val="4472C4" w:themeColor="accent1"/>
                <w:sz w:val="28"/>
                <w:szCs w:val="28"/>
              </w:rPr>
            </w:pPr>
          </w:p>
        </w:tc>
        <w:tc>
          <w:tcPr>
            <w:tcW w:w="1530" w:type="dxa"/>
            <w:gridSpan w:val="2"/>
            <w:vAlign w:val="center"/>
          </w:tcPr>
          <w:p w14:paraId="6B3F2810"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thịt su su</w:t>
            </w:r>
          </w:p>
        </w:tc>
        <w:tc>
          <w:tcPr>
            <w:tcW w:w="1805" w:type="dxa"/>
            <w:gridSpan w:val="2"/>
            <w:vAlign w:val="center"/>
          </w:tcPr>
          <w:p w14:paraId="70F0E240"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thịt su su xay</w:t>
            </w:r>
          </w:p>
        </w:tc>
        <w:tc>
          <w:tcPr>
            <w:tcW w:w="1440" w:type="dxa"/>
            <w:gridSpan w:val="2"/>
            <w:vAlign w:val="center"/>
          </w:tcPr>
          <w:p w14:paraId="64249594"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Chuối cau</w:t>
            </w:r>
          </w:p>
          <w:p w14:paraId="6A8B30FF" w14:textId="77777777" w:rsidR="008A1A52" w:rsidRPr="008A1A52" w:rsidRDefault="008A1A52" w:rsidP="008A1A52">
            <w:pPr>
              <w:snapToGrid w:val="0"/>
              <w:spacing w:after="0" w:line="240" w:lineRule="auto"/>
              <w:jc w:val="center"/>
              <w:rPr>
                <w:color w:val="4472C4" w:themeColor="accent1"/>
                <w:sz w:val="28"/>
                <w:szCs w:val="28"/>
              </w:rPr>
            </w:pPr>
          </w:p>
        </w:tc>
        <w:tc>
          <w:tcPr>
            <w:tcW w:w="1090" w:type="dxa"/>
            <w:gridSpan w:val="2"/>
            <w:vAlign w:val="center"/>
          </w:tcPr>
          <w:p w14:paraId="78E3857E" w14:textId="77777777" w:rsidR="008A1A52" w:rsidRPr="008A1A52" w:rsidRDefault="008A1A52" w:rsidP="008A1A52">
            <w:pPr>
              <w:snapToGrid w:val="0"/>
              <w:spacing w:after="0" w:line="240" w:lineRule="auto"/>
              <w:rPr>
                <w:color w:val="4472C4" w:themeColor="accent1"/>
                <w:sz w:val="28"/>
                <w:szCs w:val="28"/>
              </w:rPr>
            </w:pPr>
            <w:r w:rsidRPr="008A1A52">
              <w:rPr>
                <w:color w:val="4472C4" w:themeColor="accent1"/>
                <w:sz w:val="28"/>
                <w:szCs w:val="28"/>
              </w:rPr>
              <w:t>Yaourt</w:t>
            </w:r>
          </w:p>
          <w:p w14:paraId="4B853154" w14:textId="77777777" w:rsidR="008A1A52" w:rsidRPr="008A1A52" w:rsidRDefault="008A1A52" w:rsidP="008A1A52">
            <w:pPr>
              <w:snapToGrid w:val="0"/>
              <w:spacing w:after="0" w:line="240" w:lineRule="auto"/>
              <w:jc w:val="center"/>
              <w:rPr>
                <w:color w:val="4472C4" w:themeColor="accent1"/>
                <w:sz w:val="28"/>
                <w:szCs w:val="28"/>
              </w:rPr>
            </w:pPr>
          </w:p>
        </w:tc>
        <w:tc>
          <w:tcPr>
            <w:tcW w:w="1790" w:type="dxa"/>
            <w:gridSpan w:val="2"/>
            <w:vAlign w:val="center"/>
          </w:tcPr>
          <w:p w14:paraId="4FC23569"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cá lóc đậu xanh</w:t>
            </w:r>
          </w:p>
          <w:p w14:paraId="6887EB70"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r>
      <w:tr w:rsidR="008A1A52" w:rsidRPr="008A1A52" w14:paraId="1DF43943" w14:textId="77777777" w:rsidTr="008A1A52">
        <w:trPr>
          <w:trHeight w:val="1259"/>
        </w:trPr>
        <w:tc>
          <w:tcPr>
            <w:tcW w:w="1436" w:type="dxa"/>
          </w:tcPr>
          <w:p w14:paraId="1D4F50E3" w14:textId="77777777" w:rsidR="008A1A52" w:rsidRPr="008A1A52" w:rsidRDefault="008A1A52" w:rsidP="008A1A52">
            <w:pPr>
              <w:snapToGrid w:val="0"/>
              <w:spacing w:after="0" w:line="240" w:lineRule="auto"/>
              <w:jc w:val="center"/>
              <w:rPr>
                <w:b/>
                <w:color w:val="4472C4" w:themeColor="accent1"/>
                <w:sz w:val="28"/>
                <w:szCs w:val="28"/>
              </w:rPr>
            </w:pPr>
          </w:p>
          <w:p w14:paraId="06DED5E2"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Thứ tư</w:t>
            </w:r>
          </w:p>
          <w:p w14:paraId="2DBFE22B" w14:textId="77777777" w:rsidR="008A1A52" w:rsidRPr="008A1A52" w:rsidRDefault="008A1A52" w:rsidP="008A1A52">
            <w:pPr>
              <w:snapToGrid w:val="0"/>
              <w:spacing w:after="0" w:line="240" w:lineRule="auto"/>
              <w:ind w:firstLine="252"/>
              <w:jc w:val="center"/>
              <w:rPr>
                <w:b/>
                <w:color w:val="4472C4" w:themeColor="accent1"/>
                <w:sz w:val="28"/>
                <w:szCs w:val="28"/>
              </w:rPr>
            </w:pPr>
            <w:r w:rsidRPr="008A1A52">
              <w:rPr>
                <w:b/>
                <w:color w:val="4472C4" w:themeColor="accent1"/>
                <w:sz w:val="28"/>
                <w:szCs w:val="28"/>
              </w:rPr>
              <w:t>15.11</w:t>
            </w:r>
          </w:p>
        </w:tc>
        <w:tc>
          <w:tcPr>
            <w:tcW w:w="2675" w:type="dxa"/>
          </w:tcPr>
          <w:p w14:paraId="355465C3" w14:textId="77777777" w:rsidR="008A1A52" w:rsidRPr="008A1A52" w:rsidRDefault="008A1A52" w:rsidP="008A1A52">
            <w:pPr>
              <w:snapToGrid w:val="0"/>
              <w:spacing w:after="0" w:line="240" w:lineRule="auto"/>
              <w:jc w:val="center"/>
              <w:rPr>
                <w:color w:val="4472C4" w:themeColor="accent1"/>
                <w:sz w:val="28"/>
                <w:szCs w:val="28"/>
              </w:rPr>
            </w:pPr>
          </w:p>
          <w:p w14:paraId="01D0B107"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Hủ tiếu mực</w:t>
            </w:r>
          </w:p>
          <w:p w14:paraId="3E23FC16"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mực hạt sen</w:t>
            </w:r>
          </w:p>
          <w:p w14:paraId="058AA7B9"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c>
          <w:tcPr>
            <w:tcW w:w="2410" w:type="dxa"/>
          </w:tcPr>
          <w:p w14:paraId="33511284" w14:textId="77777777" w:rsidR="008A1A52" w:rsidRPr="008A1A52" w:rsidRDefault="008A1A52" w:rsidP="008A1A52">
            <w:pPr>
              <w:snapToGrid w:val="0"/>
              <w:spacing w:after="0" w:line="240" w:lineRule="auto"/>
              <w:jc w:val="center"/>
              <w:rPr>
                <w:color w:val="4472C4" w:themeColor="accent1"/>
                <w:sz w:val="28"/>
                <w:szCs w:val="28"/>
              </w:rPr>
            </w:pPr>
          </w:p>
          <w:p w14:paraId="48400F2B"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 Cá ba sa kho nước dừa</w:t>
            </w:r>
          </w:p>
          <w:p w14:paraId="5C92CDD2" w14:textId="77777777" w:rsidR="008A1A52" w:rsidRPr="008A1A52" w:rsidRDefault="008A1A52" w:rsidP="008A1A52">
            <w:pPr>
              <w:snapToGrid w:val="0"/>
              <w:spacing w:after="0" w:line="240" w:lineRule="auto"/>
              <w:jc w:val="center"/>
              <w:rPr>
                <w:color w:val="4472C4" w:themeColor="accent1"/>
                <w:sz w:val="28"/>
                <w:szCs w:val="28"/>
              </w:rPr>
            </w:pPr>
          </w:p>
        </w:tc>
        <w:tc>
          <w:tcPr>
            <w:tcW w:w="1984" w:type="dxa"/>
          </w:tcPr>
          <w:p w14:paraId="06EECC08" w14:textId="77777777" w:rsidR="008A1A52" w:rsidRPr="008A1A52" w:rsidRDefault="008A1A52" w:rsidP="008A1A52">
            <w:pPr>
              <w:snapToGrid w:val="0"/>
              <w:spacing w:after="0" w:line="240" w:lineRule="auto"/>
              <w:jc w:val="center"/>
              <w:rPr>
                <w:color w:val="4472C4" w:themeColor="accent1"/>
                <w:sz w:val="28"/>
                <w:szCs w:val="28"/>
              </w:rPr>
            </w:pPr>
          </w:p>
          <w:p w14:paraId="1216011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Canh mồng tơi</w:t>
            </w:r>
          </w:p>
          <w:p w14:paraId="71355D78" w14:textId="77777777" w:rsidR="008A1A52" w:rsidRPr="008A1A52" w:rsidRDefault="008A1A52" w:rsidP="008A1A52">
            <w:pPr>
              <w:snapToGrid w:val="0"/>
              <w:spacing w:after="0" w:line="240" w:lineRule="auto"/>
              <w:jc w:val="center"/>
              <w:rPr>
                <w:color w:val="4472C4" w:themeColor="accent1"/>
                <w:sz w:val="28"/>
                <w:szCs w:val="28"/>
              </w:rPr>
            </w:pPr>
          </w:p>
        </w:tc>
        <w:tc>
          <w:tcPr>
            <w:tcW w:w="1530" w:type="dxa"/>
            <w:gridSpan w:val="2"/>
          </w:tcPr>
          <w:p w14:paraId="274FBDAE" w14:textId="77777777" w:rsidR="008A1A52" w:rsidRPr="008A1A52" w:rsidRDefault="008A1A52" w:rsidP="008A1A52">
            <w:pPr>
              <w:snapToGrid w:val="0"/>
              <w:spacing w:after="0" w:line="240" w:lineRule="auto"/>
              <w:jc w:val="center"/>
              <w:rPr>
                <w:color w:val="4472C4" w:themeColor="accent1"/>
                <w:sz w:val="28"/>
                <w:szCs w:val="28"/>
              </w:rPr>
            </w:pPr>
          </w:p>
          <w:p w14:paraId="392C8411"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cá ba sa mồng tơi</w:t>
            </w:r>
          </w:p>
        </w:tc>
        <w:tc>
          <w:tcPr>
            <w:tcW w:w="1805" w:type="dxa"/>
            <w:gridSpan w:val="2"/>
          </w:tcPr>
          <w:p w14:paraId="7BD3616E" w14:textId="77777777" w:rsidR="008A1A52" w:rsidRPr="008A1A52" w:rsidRDefault="008A1A52" w:rsidP="008A1A52">
            <w:pPr>
              <w:snapToGrid w:val="0"/>
              <w:spacing w:after="0" w:line="240" w:lineRule="auto"/>
              <w:jc w:val="center"/>
              <w:rPr>
                <w:color w:val="4472C4" w:themeColor="accent1"/>
                <w:sz w:val="28"/>
                <w:szCs w:val="28"/>
              </w:rPr>
            </w:pPr>
          </w:p>
          <w:p w14:paraId="774DB052"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cá ba sa mồng tơi xay</w:t>
            </w:r>
          </w:p>
        </w:tc>
        <w:tc>
          <w:tcPr>
            <w:tcW w:w="1440" w:type="dxa"/>
            <w:gridSpan w:val="2"/>
          </w:tcPr>
          <w:p w14:paraId="7A722143" w14:textId="77777777" w:rsidR="008A1A52" w:rsidRPr="008A1A52" w:rsidRDefault="008A1A52" w:rsidP="008A1A52">
            <w:pPr>
              <w:snapToGrid w:val="0"/>
              <w:spacing w:after="0" w:line="240" w:lineRule="auto"/>
              <w:jc w:val="center"/>
              <w:rPr>
                <w:color w:val="4472C4" w:themeColor="accent1"/>
                <w:sz w:val="28"/>
                <w:szCs w:val="28"/>
              </w:rPr>
            </w:pPr>
          </w:p>
          <w:p w14:paraId="077301B4"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Dưa hấu</w:t>
            </w:r>
          </w:p>
        </w:tc>
        <w:tc>
          <w:tcPr>
            <w:tcW w:w="1090" w:type="dxa"/>
            <w:gridSpan w:val="2"/>
          </w:tcPr>
          <w:p w14:paraId="6214FB54" w14:textId="77777777" w:rsidR="008A1A52" w:rsidRPr="008A1A52" w:rsidRDefault="008A1A52" w:rsidP="008A1A52">
            <w:pPr>
              <w:snapToGrid w:val="0"/>
              <w:spacing w:after="0" w:line="240" w:lineRule="auto"/>
              <w:rPr>
                <w:color w:val="4472C4" w:themeColor="accent1"/>
                <w:sz w:val="28"/>
                <w:szCs w:val="28"/>
              </w:rPr>
            </w:pPr>
          </w:p>
          <w:p w14:paraId="59FAB469"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plan</w:t>
            </w:r>
          </w:p>
        </w:tc>
        <w:tc>
          <w:tcPr>
            <w:tcW w:w="1790" w:type="dxa"/>
            <w:gridSpan w:val="2"/>
          </w:tcPr>
          <w:p w14:paraId="01E7F365" w14:textId="77777777" w:rsidR="008A1A52" w:rsidRPr="008A1A52" w:rsidRDefault="008A1A52" w:rsidP="008A1A52">
            <w:pPr>
              <w:snapToGrid w:val="0"/>
              <w:spacing w:after="0" w:line="240" w:lineRule="auto"/>
              <w:jc w:val="center"/>
              <w:rPr>
                <w:color w:val="4472C4" w:themeColor="accent1"/>
                <w:sz w:val="28"/>
                <w:szCs w:val="28"/>
              </w:rPr>
            </w:pPr>
          </w:p>
          <w:p w14:paraId="3A71159A"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Bún riêu</w:t>
            </w:r>
          </w:p>
          <w:p w14:paraId="1F56795C"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tôm bầu</w:t>
            </w:r>
          </w:p>
          <w:p w14:paraId="537A82AE"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r>
      <w:tr w:rsidR="008A1A52" w:rsidRPr="008A1A52" w14:paraId="28E44B63" w14:textId="77777777" w:rsidTr="008A1A52">
        <w:trPr>
          <w:trHeight w:val="1574"/>
        </w:trPr>
        <w:tc>
          <w:tcPr>
            <w:tcW w:w="1436" w:type="dxa"/>
          </w:tcPr>
          <w:p w14:paraId="3D456FF8" w14:textId="77777777" w:rsidR="008A1A52" w:rsidRPr="008A1A52" w:rsidRDefault="008A1A52" w:rsidP="008A1A52">
            <w:pPr>
              <w:snapToGrid w:val="0"/>
              <w:spacing w:after="0" w:line="240" w:lineRule="auto"/>
              <w:jc w:val="center"/>
              <w:rPr>
                <w:b/>
                <w:color w:val="4472C4" w:themeColor="accent1"/>
                <w:sz w:val="28"/>
                <w:szCs w:val="28"/>
              </w:rPr>
            </w:pPr>
          </w:p>
          <w:p w14:paraId="2BE55283"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Thứ năm</w:t>
            </w:r>
          </w:p>
          <w:p w14:paraId="179B4821" w14:textId="77777777" w:rsidR="008A1A52" w:rsidRPr="008A1A52" w:rsidRDefault="008A1A52" w:rsidP="008A1A52">
            <w:pPr>
              <w:snapToGrid w:val="0"/>
              <w:spacing w:after="0" w:line="240" w:lineRule="auto"/>
              <w:ind w:firstLine="252"/>
              <w:jc w:val="center"/>
              <w:rPr>
                <w:b/>
                <w:color w:val="4472C4" w:themeColor="accent1"/>
                <w:sz w:val="28"/>
                <w:szCs w:val="28"/>
              </w:rPr>
            </w:pPr>
            <w:r w:rsidRPr="008A1A52">
              <w:rPr>
                <w:b/>
                <w:color w:val="4472C4" w:themeColor="accent1"/>
                <w:sz w:val="28"/>
                <w:szCs w:val="28"/>
              </w:rPr>
              <w:t>16.11</w:t>
            </w:r>
          </w:p>
        </w:tc>
        <w:tc>
          <w:tcPr>
            <w:tcW w:w="2675" w:type="dxa"/>
          </w:tcPr>
          <w:p w14:paraId="3B2AD9FA" w14:textId="77777777" w:rsidR="008A1A52" w:rsidRPr="008A1A52" w:rsidRDefault="008A1A52" w:rsidP="008A1A52">
            <w:pPr>
              <w:snapToGrid w:val="0"/>
              <w:spacing w:after="0" w:line="240" w:lineRule="auto"/>
              <w:jc w:val="center"/>
              <w:rPr>
                <w:color w:val="4472C4" w:themeColor="accent1"/>
                <w:sz w:val="28"/>
                <w:szCs w:val="28"/>
              </w:rPr>
            </w:pPr>
          </w:p>
          <w:p w14:paraId="75F92A4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Hoành thánh tôm thịt</w:t>
            </w:r>
          </w:p>
          <w:p w14:paraId="72D8CE0C"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tôm rau bó xôi</w:t>
            </w:r>
          </w:p>
          <w:p w14:paraId="026588CA"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c>
          <w:tcPr>
            <w:tcW w:w="2410" w:type="dxa"/>
          </w:tcPr>
          <w:p w14:paraId="0C3D6C8D" w14:textId="77777777" w:rsidR="008A1A52" w:rsidRPr="008A1A52" w:rsidRDefault="008A1A52" w:rsidP="008A1A52">
            <w:pPr>
              <w:snapToGrid w:val="0"/>
              <w:spacing w:after="0" w:line="240" w:lineRule="auto"/>
              <w:jc w:val="center"/>
              <w:rPr>
                <w:color w:val="4472C4" w:themeColor="accent1"/>
                <w:sz w:val="28"/>
                <w:szCs w:val="28"/>
              </w:rPr>
            </w:pPr>
          </w:p>
          <w:p w14:paraId="2B7A156C"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Gà kho gừng</w:t>
            </w:r>
          </w:p>
          <w:p w14:paraId="0594A38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Bò lúc lắc</w:t>
            </w:r>
          </w:p>
        </w:tc>
        <w:tc>
          <w:tcPr>
            <w:tcW w:w="1984" w:type="dxa"/>
          </w:tcPr>
          <w:p w14:paraId="3252FBDA" w14:textId="77777777" w:rsidR="008A1A52" w:rsidRPr="008A1A52" w:rsidRDefault="008A1A52" w:rsidP="008A1A52">
            <w:pPr>
              <w:snapToGrid w:val="0"/>
              <w:spacing w:after="0" w:line="240" w:lineRule="auto"/>
              <w:jc w:val="center"/>
              <w:rPr>
                <w:color w:val="4472C4" w:themeColor="accent1"/>
                <w:sz w:val="28"/>
                <w:szCs w:val="28"/>
              </w:rPr>
            </w:pPr>
          </w:p>
          <w:p w14:paraId="3494AF0D"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Canh bí đỏ</w:t>
            </w:r>
          </w:p>
        </w:tc>
        <w:tc>
          <w:tcPr>
            <w:tcW w:w="1530" w:type="dxa"/>
            <w:gridSpan w:val="2"/>
          </w:tcPr>
          <w:p w14:paraId="470C678B" w14:textId="77777777" w:rsidR="008A1A52" w:rsidRPr="008A1A52" w:rsidRDefault="008A1A52" w:rsidP="008A1A52">
            <w:pPr>
              <w:snapToGrid w:val="0"/>
              <w:spacing w:after="0" w:line="240" w:lineRule="auto"/>
              <w:jc w:val="center"/>
              <w:rPr>
                <w:color w:val="4472C4" w:themeColor="accent1"/>
                <w:sz w:val="28"/>
                <w:szCs w:val="28"/>
              </w:rPr>
            </w:pPr>
          </w:p>
          <w:p w14:paraId="41ED0B36"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gà bí đỏ</w:t>
            </w:r>
          </w:p>
        </w:tc>
        <w:tc>
          <w:tcPr>
            <w:tcW w:w="1805" w:type="dxa"/>
            <w:gridSpan w:val="2"/>
          </w:tcPr>
          <w:p w14:paraId="3DD3F254" w14:textId="77777777" w:rsidR="008A1A52" w:rsidRPr="008A1A52" w:rsidRDefault="008A1A52" w:rsidP="008A1A52">
            <w:pPr>
              <w:snapToGrid w:val="0"/>
              <w:spacing w:after="0" w:line="240" w:lineRule="auto"/>
              <w:jc w:val="center"/>
              <w:rPr>
                <w:color w:val="4472C4" w:themeColor="accent1"/>
                <w:sz w:val="28"/>
                <w:szCs w:val="28"/>
              </w:rPr>
            </w:pPr>
          </w:p>
          <w:p w14:paraId="070466F2"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gà bí đỏ xay</w:t>
            </w:r>
          </w:p>
        </w:tc>
        <w:tc>
          <w:tcPr>
            <w:tcW w:w="1440" w:type="dxa"/>
            <w:gridSpan w:val="2"/>
          </w:tcPr>
          <w:p w14:paraId="4EEE1101" w14:textId="77777777" w:rsidR="008A1A52" w:rsidRPr="008A1A52" w:rsidRDefault="008A1A52" w:rsidP="008A1A52">
            <w:pPr>
              <w:snapToGrid w:val="0"/>
              <w:spacing w:after="0" w:line="240" w:lineRule="auto"/>
              <w:jc w:val="center"/>
              <w:rPr>
                <w:color w:val="4472C4" w:themeColor="accent1"/>
                <w:sz w:val="28"/>
                <w:szCs w:val="28"/>
              </w:rPr>
            </w:pPr>
          </w:p>
          <w:p w14:paraId="1E0F2AF5"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Đu đủ</w:t>
            </w:r>
          </w:p>
        </w:tc>
        <w:tc>
          <w:tcPr>
            <w:tcW w:w="1090" w:type="dxa"/>
            <w:gridSpan w:val="2"/>
          </w:tcPr>
          <w:p w14:paraId="46EFB971" w14:textId="77777777" w:rsidR="008A1A52" w:rsidRPr="008A1A52" w:rsidRDefault="008A1A52" w:rsidP="008A1A52">
            <w:pPr>
              <w:snapToGrid w:val="0"/>
              <w:spacing w:after="0" w:line="240" w:lineRule="auto"/>
              <w:rPr>
                <w:color w:val="4472C4" w:themeColor="accent1"/>
                <w:sz w:val="28"/>
                <w:szCs w:val="28"/>
              </w:rPr>
            </w:pPr>
          </w:p>
          <w:p w14:paraId="75AA05FB"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Yaourt</w:t>
            </w:r>
          </w:p>
        </w:tc>
        <w:tc>
          <w:tcPr>
            <w:tcW w:w="1790" w:type="dxa"/>
            <w:gridSpan w:val="2"/>
          </w:tcPr>
          <w:p w14:paraId="16B45789" w14:textId="77777777" w:rsidR="008A1A52" w:rsidRPr="008A1A52" w:rsidRDefault="008A1A52" w:rsidP="008A1A52">
            <w:pPr>
              <w:snapToGrid w:val="0"/>
              <w:spacing w:after="0" w:line="240" w:lineRule="auto"/>
              <w:jc w:val="center"/>
              <w:rPr>
                <w:color w:val="4472C4" w:themeColor="accent1"/>
                <w:sz w:val="28"/>
                <w:szCs w:val="28"/>
              </w:rPr>
            </w:pPr>
          </w:p>
          <w:p w14:paraId="1F8EE53C"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Miến nấu thịt</w:t>
            </w:r>
          </w:p>
          <w:p w14:paraId="47FCE6B1"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bò bông cải</w:t>
            </w:r>
          </w:p>
          <w:p w14:paraId="4C2B0179"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r>
      <w:tr w:rsidR="008A1A52" w:rsidRPr="008A1A52" w14:paraId="2C6883F4" w14:textId="77777777" w:rsidTr="008A1A52">
        <w:trPr>
          <w:trHeight w:val="1439"/>
        </w:trPr>
        <w:tc>
          <w:tcPr>
            <w:tcW w:w="1436" w:type="dxa"/>
          </w:tcPr>
          <w:p w14:paraId="592CD2EE" w14:textId="77777777" w:rsidR="008A1A52" w:rsidRPr="008A1A52" w:rsidRDefault="008A1A52" w:rsidP="008A1A52">
            <w:pPr>
              <w:snapToGrid w:val="0"/>
              <w:spacing w:after="0" w:line="240" w:lineRule="auto"/>
              <w:rPr>
                <w:b/>
                <w:color w:val="4472C4" w:themeColor="accent1"/>
                <w:sz w:val="28"/>
                <w:szCs w:val="28"/>
              </w:rPr>
            </w:pPr>
          </w:p>
          <w:p w14:paraId="27A4D69E" w14:textId="77777777" w:rsidR="008A1A52" w:rsidRPr="008A1A52" w:rsidRDefault="008A1A52" w:rsidP="008A1A52">
            <w:pPr>
              <w:snapToGrid w:val="0"/>
              <w:spacing w:after="0" w:line="240" w:lineRule="auto"/>
              <w:jc w:val="center"/>
              <w:rPr>
                <w:b/>
                <w:color w:val="4472C4" w:themeColor="accent1"/>
                <w:sz w:val="28"/>
                <w:szCs w:val="28"/>
              </w:rPr>
            </w:pPr>
            <w:r w:rsidRPr="008A1A52">
              <w:rPr>
                <w:b/>
                <w:color w:val="4472C4" w:themeColor="accent1"/>
                <w:sz w:val="28"/>
                <w:szCs w:val="28"/>
              </w:rPr>
              <w:t>Thứ sáu</w:t>
            </w:r>
          </w:p>
          <w:p w14:paraId="79CA4349" w14:textId="77777777" w:rsidR="008A1A52" w:rsidRPr="008A1A52" w:rsidRDefault="008A1A52" w:rsidP="008A1A52">
            <w:pPr>
              <w:tabs>
                <w:tab w:val="left" w:pos="252"/>
              </w:tabs>
              <w:snapToGrid w:val="0"/>
              <w:spacing w:after="0" w:line="240" w:lineRule="auto"/>
              <w:ind w:left="252" w:hanging="4"/>
              <w:jc w:val="center"/>
              <w:rPr>
                <w:b/>
                <w:color w:val="4472C4" w:themeColor="accent1"/>
                <w:sz w:val="28"/>
                <w:szCs w:val="28"/>
              </w:rPr>
            </w:pPr>
            <w:r w:rsidRPr="008A1A52">
              <w:rPr>
                <w:b/>
                <w:color w:val="4472C4" w:themeColor="accent1"/>
                <w:sz w:val="28"/>
                <w:szCs w:val="28"/>
              </w:rPr>
              <w:t>17.11</w:t>
            </w:r>
          </w:p>
        </w:tc>
        <w:tc>
          <w:tcPr>
            <w:tcW w:w="2675" w:type="dxa"/>
          </w:tcPr>
          <w:p w14:paraId="5F844A31" w14:textId="77777777" w:rsidR="008A1A52" w:rsidRPr="008A1A52" w:rsidRDefault="008A1A52" w:rsidP="008A1A52">
            <w:pPr>
              <w:snapToGrid w:val="0"/>
              <w:spacing w:after="0" w:line="240" w:lineRule="auto"/>
              <w:jc w:val="center"/>
              <w:rPr>
                <w:color w:val="4472C4" w:themeColor="accent1"/>
                <w:sz w:val="28"/>
                <w:szCs w:val="28"/>
              </w:rPr>
            </w:pPr>
          </w:p>
          <w:p w14:paraId="711F319C"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canh Huế</w:t>
            </w:r>
          </w:p>
          <w:p w14:paraId="54BF1885"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cua đậu tipo</w:t>
            </w:r>
          </w:p>
          <w:p w14:paraId="421C810E"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c>
          <w:tcPr>
            <w:tcW w:w="4400" w:type="dxa"/>
            <w:gridSpan w:val="3"/>
          </w:tcPr>
          <w:p w14:paraId="59F7AAF7" w14:textId="5FCF9338"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Cơm chiên dương châu, Chả giò, thanh cua, khoai tây chiên, chả cá còi sò điệp, bò lúc lắc, cánh gà chiên nước mắm, chạo tôm, xúc xích Nhật, salad rau củ.</w:t>
            </w:r>
          </w:p>
        </w:tc>
        <w:tc>
          <w:tcPr>
            <w:tcW w:w="1530" w:type="dxa"/>
            <w:gridSpan w:val="2"/>
          </w:tcPr>
          <w:p w14:paraId="0D66BED1" w14:textId="77777777" w:rsidR="008A1A52" w:rsidRPr="008A1A52" w:rsidRDefault="008A1A52" w:rsidP="008A1A52">
            <w:pPr>
              <w:snapToGrid w:val="0"/>
              <w:spacing w:after="0" w:line="240" w:lineRule="auto"/>
              <w:jc w:val="center"/>
              <w:rPr>
                <w:color w:val="4472C4" w:themeColor="accent1"/>
                <w:sz w:val="28"/>
                <w:szCs w:val="28"/>
              </w:rPr>
            </w:pPr>
          </w:p>
          <w:p w14:paraId="39B31FC8"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bào ngư</w:t>
            </w:r>
          </w:p>
        </w:tc>
        <w:tc>
          <w:tcPr>
            <w:tcW w:w="1805" w:type="dxa"/>
            <w:gridSpan w:val="2"/>
          </w:tcPr>
          <w:p w14:paraId="27D71CEA" w14:textId="77777777" w:rsidR="008A1A52" w:rsidRPr="008A1A52" w:rsidRDefault="008A1A52" w:rsidP="008A1A52">
            <w:pPr>
              <w:snapToGrid w:val="0"/>
              <w:spacing w:after="0" w:line="240" w:lineRule="auto"/>
              <w:jc w:val="center"/>
              <w:rPr>
                <w:color w:val="4472C4" w:themeColor="accent1"/>
                <w:sz w:val="28"/>
                <w:szCs w:val="28"/>
              </w:rPr>
            </w:pPr>
          </w:p>
          <w:p w14:paraId="027D0E02"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bào ngư xay</w:t>
            </w:r>
          </w:p>
        </w:tc>
        <w:tc>
          <w:tcPr>
            <w:tcW w:w="1440" w:type="dxa"/>
            <w:gridSpan w:val="2"/>
          </w:tcPr>
          <w:p w14:paraId="128F23C4" w14:textId="77777777" w:rsidR="008A1A52" w:rsidRPr="008A1A52" w:rsidRDefault="008A1A52" w:rsidP="008A1A52">
            <w:pPr>
              <w:snapToGrid w:val="0"/>
              <w:spacing w:after="0" w:line="240" w:lineRule="auto"/>
              <w:jc w:val="center"/>
              <w:rPr>
                <w:color w:val="4472C4" w:themeColor="accent1"/>
                <w:sz w:val="28"/>
                <w:szCs w:val="28"/>
              </w:rPr>
            </w:pPr>
          </w:p>
          <w:p w14:paraId="185BE329"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Chuối cau</w:t>
            </w:r>
          </w:p>
        </w:tc>
        <w:tc>
          <w:tcPr>
            <w:tcW w:w="1090" w:type="dxa"/>
            <w:gridSpan w:val="2"/>
          </w:tcPr>
          <w:p w14:paraId="182654EB" w14:textId="77777777" w:rsidR="008A1A52" w:rsidRPr="008A1A52" w:rsidRDefault="008A1A52" w:rsidP="008A1A52">
            <w:pPr>
              <w:snapToGrid w:val="0"/>
              <w:spacing w:after="0" w:line="240" w:lineRule="auto"/>
              <w:rPr>
                <w:color w:val="4472C4" w:themeColor="accent1"/>
                <w:sz w:val="28"/>
                <w:szCs w:val="28"/>
              </w:rPr>
            </w:pPr>
          </w:p>
          <w:p w14:paraId="1194779E"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plan</w:t>
            </w:r>
          </w:p>
        </w:tc>
        <w:tc>
          <w:tcPr>
            <w:tcW w:w="1784" w:type="dxa"/>
          </w:tcPr>
          <w:p w14:paraId="07BD9D60" w14:textId="77777777" w:rsidR="008A1A52" w:rsidRPr="008A1A52" w:rsidRDefault="008A1A52" w:rsidP="008A1A52">
            <w:pPr>
              <w:snapToGrid w:val="0"/>
              <w:spacing w:after="0" w:line="240" w:lineRule="auto"/>
              <w:jc w:val="center"/>
              <w:rPr>
                <w:color w:val="4472C4" w:themeColor="accent1"/>
                <w:sz w:val="28"/>
                <w:szCs w:val="28"/>
              </w:rPr>
            </w:pPr>
          </w:p>
          <w:p w14:paraId="104B2F77"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Bánh mì cua</w:t>
            </w:r>
          </w:p>
          <w:p w14:paraId="2F689590"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Cháo gà đậu đỏ</w:t>
            </w:r>
          </w:p>
          <w:p w14:paraId="5A3E8B07" w14:textId="77777777" w:rsidR="008A1A52" w:rsidRPr="008A1A52" w:rsidRDefault="008A1A52" w:rsidP="008A1A52">
            <w:pPr>
              <w:snapToGrid w:val="0"/>
              <w:spacing w:after="0" w:line="240" w:lineRule="auto"/>
              <w:jc w:val="center"/>
              <w:rPr>
                <w:color w:val="4472C4" w:themeColor="accent1"/>
                <w:sz w:val="28"/>
                <w:szCs w:val="28"/>
              </w:rPr>
            </w:pPr>
            <w:r w:rsidRPr="008A1A52">
              <w:rPr>
                <w:color w:val="4472C4" w:themeColor="accent1"/>
                <w:sz w:val="28"/>
                <w:szCs w:val="28"/>
              </w:rPr>
              <w:t xml:space="preserve">Sữa </w:t>
            </w:r>
          </w:p>
        </w:tc>
      </w:tr>
    </w:tbl>
    <w:p w14:paraId="2DBD3E2F" w14:textId="77777777" w:rsidR="00CB7F77" w:rsidRDefault="00CB7F77"/>
    <w:sectPr w:rsidR="00CB7F77" w:rsidSect="008A1A52">
      <w:pgSz w:w="16838" w:h="11906" w:orient="landscape" w:code="9"/>
      <w:pgMar w:top="340" w:right="397"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2"/>
    <w:rsid w:val="000C5FCC"/>
    <w:rsid w:val="00104155"/>
    <w:rsid w:val="002A74FE"/>
    <w:rsid w:val="00452BB7"/>
    <w:rsid w:val="004E55F3"/>
    <w:rsid w:val="006462D4"/>
    <w:rsid w:val="00697863"/>
    <w:rsid w:val="00761176"/>
    <w:rsid w:val="00772340"/>
    <w:rsid w:val="007E5102"/>
    <w:rsid w:val="00856D62"/>
    <w:rsid w:val="0088437C"/>
    <w:rsid w:val="008A1A52"/>
    <w:rsid w:val="00913260"/>
    <w:rsid w:val="0091731D"/>
    <w:rsid w:val="009B7794"/>
    <w:rsid w:val="009D4019"/>
    <w:rsid w:val="00AB46DA"/>
    <w:rsid w:val="00AE66D5"/>
    <w:rsid w:val="00AF6A8A"/>
    <w:rsid w:val="00B04BAB"/>
    <w:rsid w:val="00B216A8"/>
    <w:rsid w:val="00C36BE2"/>
    <w:rsid w:val="00C66A4F"/>
    <w:rsid w:val="00CB7F77"/>
    <w:rsid w:val="00F02DA8"/>
    <w:rsid w:val="00F33488"/>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5D70"/>
  <w15:chartTrackingRefBased/>
  <w15:docId w15:val="{0E95ECFD-9A40-40AD-887D-FCF62863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Lh</dc:creator>
  <cp:keywords/>
  <dc:description/>
  <cp:lastModifiedBy>Chau Lh</cp:lastModifiedBy>
  <cp:revision>1</cp:revision>
  <dcterms:created xsi:type="dcterms:W3CDTF">2023-11-13T13:11:00Z</dcterms:created>
  <dcterms:modified xsi:type="dcterms:W3CDTF">2023-11-13T13:15:00Z</dcterms:modified>
</cp:coreProperties>
</file>